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6F" w:rsidRDefault="00F12967" w:rsidP="00867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62CB">
        <w:rPr>
          <w:rFonts w:ascii="Times New Roman" w:eastAsia="Times New Roman" w:hAnsi="Times New Roman" w:cs="Times New Roman"/>
          <w:b/>
          <w:bCs/>
          <w:sz w:val="28"/>
          <w:szCs w:val="28"/>
        </w:rPr>
        <w:t>Tổ</w:t>
      </w:r>
      <w:proofErr w:type="spellEnd"/>
      <w:r w:rsidRPr="00AE62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62CB">
        <w:rPr>
          <w:rFonts w:ascii="Times New Roman" w:eastAsia="Times New Roman" w:hAnsi="Times New Roman" w:cs="Times New Roman"/>
          <w:b/>
          <w:bCs/>
          <w:sz w:val="28"/>
          <w:szCs w:val="28"/>
        </w:rPr>
        <w:t>chức</w:t>
      </w:r>
      <w:proofErr w:type="spellEnd"/>
      <w:r w:rsidR="00AE62CB" w:rsidRPr="00AE62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E62CB" w:rsidRPr="00AE62CB">
        <w:rPr>
          <w:rFonts w:ascii="Times New Roman" w:eastAsia="Times New Roman" w:hAnsi="Times New Roman" w:cs="Times New Roman"/>
          <w:b/>
          <w:bCs/>
          <w:sz w:val="28"/>
          <w:szCs w:val="28"/>
        </w:rPr>
        <w:t>trực</w:t>
      </w:r>
      <w:proofErr w:type="spellEnd"/>
      <w:r w:rsidR="00AE62CB" w:rsidRPr="00AE62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E62CB" w:rsidRPr="00AE62CB">
        <w:rPr>
          <w:rFonts w:ascii="Times New Roman" w:eastAsia="Times New Roman" w:hAnsi="Times New Roman" w:cs="Times New Roman"/>
          <w:b/>
          <w:bCs/>
          <w:sz w:val="28"/>
          <w:szCs w:val="28"/>
        </w:rPr>
        <w:t>tuyến</w:t>
      </w:r>
      <w:proofErr w:type="spellEnd"/>
      <w:r w:rsidRPr="00AE62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E62CB" w:rsidRPr="00AE62CB">
        <w:rPr>
          <w:rFonts w:ascii="Times New Roman" w:hAnsi="Times New Roman" w:cs="Times New Roman"/>
          <w:b/>
          <w:sz w:val="28"/>
          <w:szCs w:val="28"/>
        </w:rPr>
        <w:t>khóa</w:t>
      </w:r>
      <w:proofErr w:type="spellEnd"/>
      <w:r w:rsidR="00AE62CB" w:rsidRPr="00AE62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7D6F">
        <w:rPr>
          <w:rFonts w:ascii="Times New Roman" w:hAnsi="Times New Roman" w:cs="Times New Roman"/>
          <w:b/>
          <w:sz w:val="28"/>
          <w:szCs w:val="28"/>
        </w:rPr>
        <w:t>đào</w:t>
      </w:r>
      <w:proofErr w:type="spellEnd"/>
      <w:r w:rsidR="00867D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7D6F">
        <w:rPr>
          <w:rFonts w:ascii="Times New Roman" w:hAnsi="Times New Roman" w:cs="Times New Roman"/>
          <w:b/>
          <w:sz w:val="28"/>
          <w:szCs w:val="28"/>
        </w:rPr>
        <w:t>tạo</w:t>
      </w:r>
      <w:proofErr w:type="spellEnd"/>
      <w:r w:rsidR="00867D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7D6F">
        <w:rPr>
          <w:rFonts w:ascii="Times New Roman" w:hAnsi="Times New Roman" w:cs="Times New Roman"/>
          <w:b/>
          <w:sz w:val="28"/>
          <w:szCs w:val="28"/>
        </w:rPr>
        <w:t>cơ</w:t>
      </w:r>
      <w:proofErr w:type="spellEnd"/>
      <w:r w:rsidR="00867D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7D6F">
        <w:rPr>
          <w:rFonts w:ascii="Times New Roman" w:hAnsi="Times New Roman" w:cs="Times New Roman"/>
          <w:b/>
          <w:sz w:val="28"/>
          <w:szCs w:val="28"/>
        </w:rPr>
        <w:t>bản</w:t>
      </w:r>
      <w:proofErr w:type="spellEnd"/>
      <w:r w:rsidR="00867D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7D6F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="00867D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7D6F">
        <w:rPr>
          <w:rFonts w:ascii="Times New Roman" w:hAnsi="Times New Roman" w:cs="Times New Roman"/>
          <w:b/>
          <w:sz w:val="28"/>
          <w:szCs w:val="28"/>
        </w:rPr>
        <w:t>bảo</w:t>
      </w:r>
      <w:proofErr w:type="spellEnd"/>
      <w:r w:rsidR="00867D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7D6F">
        <w:rPr>
          <w:rFonts w:ascii="Times New Roman" w:hAnsi="Times New Roman" w:cs="Times New Roman"/>
          <w:b/>
          <w:sz w:val="28"/>
          <w:szCs w:val="28"/>
        </w:rPr>
        <w:t>hiểm</w:t>
      </w:r>
      <w:proofErr w:type="spellEnd"/>
      <w:r w:rsidR="00867D6F">
        <w:rPr>
          <w:rFonts w:ascii="Times New Roman" w:hAnsi="Times New Roman" w:cs="Times New Roman"/>
          <w:b/>
          <w:sz w:val="28"/>
          <w:szCs w:val="28"/>
        </w:rPr>
        <w:t xml:space="preserve"> phi </w:t>
      </w:r>
      <w:proofErr w:type="spellStart"/>
      <w:r w:rsidR="00867D6F"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  <w:r w:rsidR="00867D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7D6F">
        <w:rPr>
          <w:rFonts w:ascii="Times New Roman" w:hAnsi="Times New Roman" w:cs="Times New Roman"/>
          <w:b/>
          <w:sz w:val="28"/>
          <w:szCs w:val="28"/>
        </w:rPr>
        <w:t>thọ</w:t>
      </w:r>
      <w:proofErr w:type="spellEnd"/>
      <w:r w:rsidR="007B54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542F"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 w:rsidR="007B54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3EAA">
        <w:rPr>
          <w:rFonts w:ascii="Times New Roman" w:hAnsi="Times New Roman"/>
          <w:b/>
          <w:bCs/>
          <w:sz w:val="28"/>
          <w:szCs w:val="28"/>
        </w:rPr>
        <w:t>Tổng</w:t>
      </w:r>
      <w:proofErr w:type="spellEnd"/>
      <w:r w:rsidR="000F3EA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F3EAA">
        <w:rPr>
          <w:rFonts w:ascii="Times New Roman" w:hAnsi="Times New Roman"/>
          <w:b/>
          <w:bCs/>
          <w:sz w:val="28"/>
          <w:szCs w:val="28"/>
        </w:rPr>
        <w:t>công</w:t>
      </w:r>
      <w:proofErr w:type="spellEnd"/>
      <w:r w:rsidR="000F3EA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F3EAA">
        <w:rPr>
          <w:rFonts w:ascii="Times New Roman" w:hAnsi="Times New Roman"/>
          <w:b/>
          <w:bCs/>
          <w:sz w:val="28"/>
          <w:szCs w:val="28"/>
        </w:rPr>
        <w:t>ty</w:t>
      </w:r>
      <w:proofErr w:type="spellEnd"/>
      <w:r w:rsidR="000F3EAA" w:rsidRPr="004F7EA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F3EAA" w:rsidRPr="004F7EAD">
        <w:rPr>
          <w:rFonts w:ascii="Times New Roman" w:hAnsi="Times New Roman"/>
          <w:b/>
          <w:bCs/>
          <w:sz w:val="28"/>
          <w:szCs w:val="28"/>
        </w:rPr>
        <w:t>Bảo</w:t>
      </w:r>
      <w:proofErr w:type="spellEnd"/>
      <w:r w:rsidR="000F3EAA" w:rsidRPr="004F7EA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F3EAA" w:rsidRPr="004F7EAD">
        <w:rPr>
          <w:rFonts w:ascii="Times New Roman" w:hAnsi="Times New Roman"/>
          <w:b/>
          <w:bCs/>
          <w:sz w:val="28"/>
          <w:szCs w:val="28"/>
        </w:rPr>
        <w:t>hiểm</w:t>
      </w:r>
      <w:proofErr w:type="spellEnd"/>
      <w:r w:rsidR="000F3EAA" w:rsidRPr="004F7EA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F3EAA" w:rsidRPr="004F7EAD">
        <w:rPr>
          <w:rFonts w:ascii="Times New Roman" w:hAnsi="Times New Roman"/>
          <w:b/>
          <w:bCs/>
          <w:sz w:val="28"/>
          <w:szCs w:val="28"/>
        </w:rPr>
        <w:t>Ngân</w:t>
      </w:r>
      <w:proofErr w:type="spellEnd"/>
      <w:r w:rsidR="000F3EAA" w:rsidRPr="004F7EA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F3EAA" w:rsidRPr="004F7EAD">
        <w:rPr>
          <w:rFonts w:ascii="Times New Roman" w:hAnsi="Times New Roman"/>
          <w:b/>
          <w:bCs/>
          <w:sz w:val="28"/>
          <w:szCs w:val="28"/>
        </w:rPr>
        <w:t>hàng</w:t>
      </w:r>
      <w:proofErr w:type="spellEnd"/>
      <w:r w:rsidR="000F3EAA" w:rsidRPr="004F7EA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F3EAA" w:rsidRPr="004F7EAD">
        <w:rPr>
          <w:rFonts w:ascii="Times New Roman" w:hAnsi="Times New Roman"/>
          <w:b/>
          <w:bCs/>
          <w:sz w:val="28"/>
          <w:szCs w:val="28"/>
        </w:rPr>
        <w:t>Đầu</w:t>
      </w:r>
      <w:proofErr w:type="spellEnd"/>
      <w:r w:rsidR="000F3EAA" w:rsidRPr="004F7EA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F3EAA" w:rsidRPr="004F7EAD">
        <w:rPr>
          <w:rFonts w:ascii="Times New Roman" w:hAnsi="Times New Roman"/>
          <w:b/>
          <w:bCs/>
          <w:sz w:val="28"/>
          <w:szCs w:val="28"/>
        </w:rPr>
        <w:t>tư</w:t>
      </w:r>
      <w:proofErr w:type="spellEnd"/>
      <w:r w:rsidR="000F3EAA" w:rsidRPr="004F7EA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F3EAA" w:rsidRPr="004F7EAD">
        <w:rPr>
          <w:rFonts w:ascii="Times New Roman" w:hAnsi="Times New Roman"/>
          <w:b/>
          <w:bCs/>
          <w:sz w:val="28"/>
          <w:szCs w:val="28"/>
        </w:rPr>
        <w:t>và</w:t>
      </w:r>
      <w:proofErr w:type="spellEnd"/>
      <w:r w:rsidR="000F3EAA" w:rsidRPr="004F7EA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0F3EAA" w:rsidRPr="004F7EAD">
        <w:rPr>
          <w:rFonts w:ascii="Times New Roman" w:hAnsi="Times New Roman"/>
          <w:b/>
          <w:bCs/>
          <w:sz w:val="28"/>
          <w:szCs w:val="28"/>
        </w:rPr>
        <w:t>Phát  triển</w:t>
      </w:r>
      <w:proofErr w:type="gramEnd"/>
      <w:r w:rsidR="000F3EAA" w:rsidRPr="004F7EA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F3EAA" w:rsidRPr="004F7EAD">
        <w:rPr>
          <w:rFonts w:ascii="Times New Roman" w:hAnsi="Times New Roman"/>
          <w:b/>
          <w:bCs/>
          <w:sz w:val="28"/>
          <w:szCs w:val="28"/>
        </w:rPr>
        <w:t>Việt</w:t>
      </w:r>
      <w:proofErr w:type="spellEnd"/>
      <w:r w:rsidR="000F3EAA" w:rsidRPr="004F7EAD">
        <w:rPr>
          <w:rFonts w:ascii="Times New Roman" w:hAnsi="Times New Roman"/>
          <w:b/>
          <w:bCs/>
          <w:sz w:val="28"/>
          <w:szCs w:val="28"/>
        </w:rPr>
        <w:t xml:space="preserve"> Nam</w:t>
      </w:r>
      <w:r w:rsidR="000F3EAA">
        <w:rPr>
          <w:rFonts w:ascii="Times New Roman" w:hAnsi="Times New Roman"/>
          <w:b/>
          <w:bCs/>
          <w:color w:val="000000"/>
          <w:spacing w:val="-6"/>
          <w:sz w:val="28"/>
          <w:szCs w:val="28"/>
          <w:lang w:val="es-ES"/>
        </w:rPr>
        <w:t xml:space="preserve"> (</w:t>
      </w:r>
      <w:r w:rsidR="007B542F">
        <w:rPr>
          <w:rFonts w:ascii="Times New Roman" w:hAnsi="Times New Roman" w:cs="Times New Roman"/>
          <w:b/>
          <w:sz w:val="28"/>
          <w:szCs w:val="28"/>
        </w:rPr>
        <w:t>BIC</w:t>
      </w:r>
      <w:r w:rsidR="000F3EAA">
        <w:rPr>
          <w:rFonts w:ascii="Times New Roman" w:hAnsi="Times New Roman" w:cs="Times New Roman"/>
          <w:b/>
          <w:sz w:val="28"/>
          <w:szCs w:val="28"/>
        </w:rPr>
        <w:t>)</w:t>
      </w:r>
    </w:p>
    <w:p w:rsidR="00AE62CB" w:rsidRPr="00AE62CB" w:rsidRDefault="00AE62CB" w:rsidP="00867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2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E62CB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proofErr w:type="gramEnd"/>
      <w:r w:rsidRPr="00AE62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62CB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AE6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21D">
        <w:rPr>
          <w:rFonts w:ascii="Times New Roman" w:hAnsi="Times New Roman" w:cs="Times New Roman"/>
          <w:b/>
          <w:sz w:val="28"/>
          <w:szCs w:val="28"/>
        </w:rPr>
        <w:t>13-18</w:t>
      </w:r>
      <w:r w:rsidR="007B542F">
        <w:rPr>
          <w:rFonts w:ascii="Times New Roman" w:hAnsi="Times New Roman" w:cs="Times New Roman"/>
          <w:b/>
          <w:sz w:val="28"/>
          <w:szCs w:val="28"/>
        </w:rPr>
        <w:t>/</w:t>
      </w:r>
      <w:r w:rsidR="0099021D">
        <w:rPr>
          <w:rFonts w:ascii="Times New Roman" w:hAnsi="Times New Roman" w:cs="Times New Roman"/>
          <w:b/>
          <w:sz w:val="28"/>
          <w:szCs w:val="28"/>
        </w:rPr>
        <w:t>10</w:t>
      </w:r>
      <w:r w:rsidRPr="00AE62CB">
        <w:rPr>
          <w:rFonts w:ascii="Times New Roman" w:hAnsi="Times New Roman" w:cs="Times New Roman"/>
          <w:b/>
          <w:sz w:val="28"/>
          <w:szCs w:val="28"/>
        </w:rPr>
        <w:t>/2021</w:t>
      </w:r>
    </w:p>
    <w:p w:rsidR="00A07BAB" w:rsidRPr="000C04D2" w:rsidRDefault="00A07BAB" w:rsidP="00AE62CB">
      <w:pPr>
        <w:shd w:val="clear" w:color="auto" w:fill="FFFFFF"/>
        <w:spacing w:after="0" w:line="400" w:lineRule="atLeast"/>
        <w:ind w:left="73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7A29" w:rsidRDefault="00F12967" w:rsidP="00867D6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E62CB">
        <w:rPr>
          <w:rFonts w:ascii="Times New Roman" w:eastAsia="Times New Roman" w:hAnsi="Times New Roman" w:cs="Times New Roman"/>
          <w:bCs/>
          <w:sz w:val="28"/>
          <w:szCs w:val="28"/>
        </w:rPr>
        <w:t>Từ</w:t>
      </w:r>
      <w:proofErr w:type="spellEnd"/>
      <w:r w:rsidRPr="00AE62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62CB">
        <w:rPr>
          <w:rFonts w:ascii="Times New Roman" w:eastAsia="Times New Roman" w:hAnsi="Times New Roman" w:cs="Times New Roman"/>
          <w:bCs/>
          <w:sz w:val="28"/>
          <w:szCs w:val="28"/>
        </w:rPr>
        <w:t>ngày</w:t>
      </w:r>
      <w:proofErr w:type="spellEnd"/>
      <w:r w:rsidRPr="00AE62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B542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99021D">
        <w:rPr>
          <w:rFonts w:ascii="Times New Roman" w:eastAsia="Times New Roman" w:hAnsi="Times New Roman" w:cs="Times New Roman"/>
          <w:bCs/>
          <w:sz w:val="28"/>
          <w:szCs w:val="28"/>
        </w:rPr>
        <w:t>3-18</w:t>
      </w:r>
      <w:r w:rsidR="007B542F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99021D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7B542F">
        <w:rPr>
          <w:rFonts w:ascii="Times New Roman" w:eastAsia="Times New Roman" w:hAnsi="Times New Roman" w:cs="Times New Roman"/>
          <w:bCs/>
          <w:sz w:val="28"/>
          <w:szCs w:val="28"/>
        </w:rPr>
        <w:t>/2021</w:t>
      </w:r>
      <w:r w:rsidRPr="00AE62C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E62CB" w:rsidRPr="00AE62CB">
        <w:rPr>
          <w:rFonts w:ascii="Times New Roman" w:eastAsia="Times New Roman" w:hAnsi="Times New Roman" w:cs="Times New Roman"/>
          <w:bCs/>
          <w:sz w:val="28"/>
          <w:szCs w:val="28"/>
        </w:rPr>
        <w:t>Viện</w:t>
      </w:r>
      <w:proofErr w:type="spellEnd"/>
      <w:r w:rsidR="00AE62CB" w:rsidRPr="00AE62CB">
        <w:rPr>
          <w:rFonts w:ascii="Times New Roman" w:eastAsia="Times New Roman" w:hAnsi="Times New Roman" w:cs="Times New Roman"/>
          <w:bCs/>
          <w:sz w:val="28"/>
          <w:szCs w:val="28"/>
        </w:rPr>
        <w:t xml:space="preserve"> Phát triển </w:t>
      </w:r>
      <w:proofErr w:type="spellStart"/>
      <w:r w:rsidR="00AE62CB" w:rsidRPr="00AE62CB">
        <w:rPr>
          <w:rFonts w:ascii="Times New Roman" w:eastAsia="Times New Roman" w:hAnsi="Times New Roman" w:cs="Times New Roman"/>
          <w:bCs/>
          <w:sz w:val="28"/>
          <w:szCs w:val="28"/>
        </w:rPr>
        <w:t>bảo</w:t>
      </w:r>
      <w:proofErr w:type="spellEnd"/>
      <w:r w:rsidR="00AE62CB" w:rsidRPr="00AE62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62CB" w:rsidRPr="00AE62CB">
        <w:rPr>
          <w:rFonts w:ascii="Times New Roman" w:eastAsia="Times New Roman" w:hAnsi="Times New Roman" w:cs="Times New Roman"/>
          <w:bCs/>
          <w:sz w:val="28"/>
          <w:szCs w:val="28"/>
        </w:rPr>
        <w:t>hiểm</w:t>
      </w:r>
      <w:proofErr w:type="spellEnd"/>
      <w:r w:rsidR="00AE62CB" w:rsidRPr="00AE62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62CB" w:rsidRPr="00AE62CB">
        <w:rPr>
          <w:rFonts w:ascii="Times New Roman" w:eastAsia="Times New Roman" w:hAnsi="Times New Roman" w:cs="Times New Roman"/>
          <w:bCs/>
          <w:sz w:val="28"/>
          <w:szCs w:val="28"/>
        </w:rPr>
        <w:t>Việt</w:t>
      </w:r>
      <w:proofErr w:type="spellEnd"/>
      <w:r w:rsidR="00AE62CB" w:rsidRPr="00AE62CB">
        <w:rPr>
          <w:rFonts w:ascii="Times New Roman" w:eastAsia="Times New Roman" w:hAnsi="Times New Roman" w:cs="Times New Roman"/>
          <w:bCs/>
          <w:sz w:val="28"/>
          <w:szCs w:val="28"/>
        </w:rPr>
        <w:t xml:space="preserve"> Nam</w:t>
      </w:r>
      <w:r w:rsidRPr="00AE62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13B35" w:rsidRPr="00AE62CB">
        <w:rPr>
          <w:rFonts w:ascii="Times New Roman" w:eastAsia="Times New Roman" w:hAnsi="Times New Roman" w:cs="Times New Roman"/>
          <w:bCs/>
          <w:sz w:val="28"/>
          <w:szCs w:val="28"/>
        </w:rPr>
        <w:t>tổ</w:t>
      </w:r>
      <w:proofErr w:type="spellEnd"/>
      <w:r w:rsidR="00913B35" w:rsidRPr="00AE62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13B35" w:rsidRPr="00AE62CB">
        <w:rPr>
          <w:rFonts w:ascii="Times New Roman" w:eastAsia="Times New Roman" w:hAnsi="Times New Roman" w:cs="Times New Roman"/>
          <w:bCs/>
          <w:sz w:val="28"/>
          <w:szCs w:val="28"/>
        </w:rPr>
        <w:t>chức</w:t>
      </w:r>
      <w:proofErr w:type="spellEnd"/>
      <w:r w:rsidR="00913B35" w:rsidRPr="00AE62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13B35" w:rsidRPr="00AE62CB">
        <w:rPr>
          <w:rFonts w:ascii="Times New Roman" w:eastAsia="Times New Roman" w:hAnsi="Times New Roman" w:cs="Times New Roman"/>
          <w:bCs/>
          <w:sz w:val="28"/>
          <w:szCs w:val="28"/>
        </w:rPr>
        <w:t>Khóa</w:t>
      </w:r>
      <w:proofErr w:type="spellEnd"/>
      <w:r w:rsidR="00913B35" w:rsidRPr="00AE62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67D6F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="00867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D6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867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D6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867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D6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867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D6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67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D6F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867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D6F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867D6F">
        <w:rPr>
          <w:rFonts w:ascii="Times New Roman" w:hAnsi="Times New Roman" w:cs="Times New Roman"/>
          <w:sz w:val="28"/>
          <w:szCs w:val="28"/>
        </w:rPr>
        <w:t xml:space="preserve"> phi </w:t>
      </w:r>
      <w:proofErr w:type="spellStart"/>
      <w:r w:rsidR="00867D6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67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D6F">
        <w:rPr>
          <w:rFonts w:ascii="Times New Roman" w:hAnsi="Times New Roman" w:cs="Times New Roman"/>
          <w:sz w:val="28"/>
          <w:szCs w:val="28"/>
        </w:rPr>
        <w:t>thọ</w:t>
      </w:r>
      <w:proofErr w:type="spellEnd"/>
      <w:r w:rsidR="00AE62CB" w:rsidRPr="00AE62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62CB">
        <w:rPr>
          <w:rFonts w:ascii="Times New Roman" w:eastAsia="Times New Roman" w:hAnsi="Times New Roman" w:cs="Times New Roman"/>
          <w:bCs/>
          <w:sz w:val="28"/>
          <w:szCs w:val="28"/>
        </w:rPr>
        <w:t>cho</w:t>
      </w:r>
      <w:proofErr w:type="spellEnd"/>
      <w:r w:rsidR="00317A29" w:rsidRPr="00AE62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62CB" w:rsidRPr="00AE62CB">
        <w:rPr>
          <w:rFonts w:ascii="Times New Roman" w:eastAsia="Times New Roman" w:hAnsi="Times New Roman" w:cs="Times New Roman"/>
          <w:bCs/>
          <w:sz w:val="28"/>
          <w:szCs w:val="28"/>
        </w:rPr>
        <w:t>các</w:t>
      </w:r>
      <w:proofErr w:type="spellEnd"/>
      <w:r w:rsidRPr="00AE62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62CB">
        <w:rPr>
          <w:rFonts w:ascii="Times New Roman" w:eastAsia="Times New Roman" w:hAnsi="Times New Roman" w:cs="Times New Roman"/>
          <w:bCs/>
          <w:sz w:val="28"/>
          <w:szCs w:val="28"/>
        </w:rPr>
        <w:t>học</w:t>
      </w:r>
      <w:proofErr w:type="spellEnd"/>
      <w:r w:rsidRPr="00AE62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62CB">
        <w:rPr>
          <w:rFonts w:ascii="Times New Roman" w:eastAsia="Times New Roman" w:hAnsi="Times New Roman" w:cs="Times New Roman"/>
          <w:bCs/>
          <w:sz w:val="28"/>
          <w:szCs w:val="28"/>
        </w:rPr>
        <w:t>viên</w:t>
      </w:r>
      <w:proofErr w:type="spellEnd"/>
      <w:r w:rsidRPr="00AE62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62CB">
        <w:rPr>
          <w:rFonts w:ascii="Times New Roman" w:eastAsia="Times New Roman" w:hAnsi="Times New Roman" w:cs="Times New Roman"/>
          <w:bCs/>
          <w:sz w:val="28"/>
          <w:szCs w:val="28"/>
        </w:rPr>
        <w:t>đến</w:t>
      </w:r>
      <w:proofErr w:type="spellEnd"/>
      <w:r w:rsidRPr="00AE62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62CB">
        <w:rPr>
          <w:rFonts w:ascii="Times New Roman" w:eastAsia="Times New Roman" w:hAnsi="Times New Roman" w:cs="Times New Roman"/>
          <w:bCs/>
          <w:sz w:val="28"/>
          <w:szCs w:val="28"/>
        </w:rPr>
        <w:t>từ</w:t>
      </w:r>
      <w:proofErr w:type="spellEnd"/>
      <w:r w:rsidRPr="00AE62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F3EAA" w:rsidRPr="000F3EAA">
        <w:rPr>
          <w:rFonts w:ascii="Times New Roman" w:hAnsi="Times New Roman"/>
          <w:bCs/>
          <w:sz w:val="28"/>
          <w:szCs w:val="28"/>
        </w:rPr>
        <w:t>Tổng</w:t>
      </w:r>
      <w:proofErr w:type="spellEnd"/>
      <w:r w:rsidR="000F3EAA" w:rsidRPr="000F3E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F3EAA" w:rsidRPr="000F3EAA">
        <w:rPr>
          <w:rFonts w:ascii="Times New Roman" w:hAnsi="Times New Roman"/>
          <w:bCs/>
          <w:sz w:val="28"/>
          <w:szCs w:val="28"/>
        </w:rPr>
        <w:t>công</w:t>
      </w:r>
      <w:proofErr w:type="spellEnd"/>
      <w:r w:rsidR="000F3EAA" w:rsidRPr="000F3E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F3EAA" w:rsidRPr="000F3EAA">
        <w:rPr>
          <w:rFonts w:ascii="Times New Roman" w:hAnsi="Times New Roman"/>
          <w:bCs/>
          <w:sz w:val="28"/>
          <w:szCs w:val="28"/>
        </w:rPr>
        <w:t>ty</w:t>
      </w:r>
      <w:proofErr w:type="spellEnd"/>
      <w:r w:rsidR="000F3EAA" w:rsidRPr="000F3EAA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0F3EAA" w:rsidRPr="000F3EAA">
        <w:rPr>
          <w:rFonts w:ascii="Times New Roman" w:hAnsi="Times New Roman"/>
          <w:bCs/>
          <w:sz w:val="28"/>
          <w:szCs w:val="28"/>
        </w:rPr>
        <w:t>Bảo</w:t>
      </w:r>
      <w:proofErr w:type="spellEnd"/>
      <w:r w:rsidR="000F3EAA" w:rsidRPr="000F3E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F3EAA" w:rsidRPr="000F3EAA">
        <w:rPr>
          <w:rFonts w:ascii="Times New Roman" w:hAnsi="Times New Roman"/>
          <w:bCs/>
          <w:sz w:val="28"/>
          <w:szCs w:val="28"/>
        </w:rPr>
        <w:t>hiểm</w:t>
      </w:r>
      <w:proofErr w:type="spellEnd"/>
      <w:r w:rsidR="000F3EAA" w:rsidRPr="000F3E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F3EAA" w:rsidRPr="000F3EAA">
        <w:rPr>
          <w:rFonts w:ascii="Times New Roman" w:hAnsi="Times New Roman"/>
          <w:bCs/>
          <w:sz w:val="28"/>
          <w:szCs w:val="28"/>
        </w:rPr>
        <w:t>Ngân</w:t>
      </w:r>
      <w:proofErr w:type="spellEnd"/>
      <w:r w:rsidR="000F3EAA" w:rsidRPr="000F3E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F3EAA" w:rsidRPr="000F3EAA">
        <w:rPr>
          <w:rFonts w:ascii="Times New Roman" w:hAnsi="Times New Roman"/>
          <w:bCs/>
          <w:sz w:val="28"/>
          <w:szCs w:val="28"/>
        </w:rPr>
        <w:t>hàng</w:t>
      </w:r>
      <w:proofErr w:type="spellEnd"/>
      <w:r w:rsidR="000F3EAA" w:rsidRPr="000F3E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F3EAA" w:rsidRPr="000F3EAA">
        <w:rPr>
          <w:rFonts w:ascii="Times New Roman" w:hAnsi="Times New Roman"/>
          <w:bCs/>
          <w:sz w:val="28"/>
          <w:szCs w:val="28"/>
        </w:rPr>
        <w:t>Đầu</w:t>
      </w:r>
      <w:proofErr w:type="spellEnd"/>
      <w:r w:rsidR="000F3EAA" w:rsidRPr="000F3E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F3EAA" w:rsidRPr="000F3EAA">
        <w:rPr>
          <w:rFonts w:ascii="Times New Roman" w:hAnsi="Times New Roman"/>
          <w:bCs/>
          <w:sz w:val="28"/>
          <w:szCs w:val="28"/>
        </w:rPr>
        <w:t>tư</w:t>
      </w:r>
      <w:proofErr w:type="spellEnd"/>
      <w:r w:rsidR="000F3EAA" w:rsidRPr="000F3E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F3EAA" w:rsidRPr="000F3EAA">
        <w:rPr>
          <w:rFonts w:ascii="Times New Roman" w:hAnsi="Times New Roman"/>
          <w:bCs/>
          <w:sz w:val="28"/>
          <w:szCs w:val="28"/>
        </w:rPr>
        <w:t>và</w:t>
      </w:r>
      <w:proofErr w:type="spellEnd"/>
      <w:r w:rsidR="000F3EAA" w:rsidRPr="000F3EAA">
        <w:rPr>
          <w:rFonts w:ascii="Times New Roman" w:hAnsi="Times New Roman"/>
          <w:bCs/>
          <w:sz w:val="28"/>
          <w:szCs w:val="28"/>
        </w:rPr>
        <w:t xml:space="preserve"> Phát  triển </w:t>
      </w:r>
      <w:proofErr w:type="spellStart"/>
      <w:r w:rsidR="000F3EAA" w:rsidRPr="000F3EAA">
        <w:rPr>
          <w:rFonts w:ascii="Times New Roman" w:hAnsi="Times New Roman"/>
          <w:bCs/>
          <w:sz w:val="28"/>
          <w:szCs w:val="28"/>
        </w:rPr>
        <w:t>Việt</w:t>
      </w:r>
      <w:proofErr w:type="spellEnd"/>
      <w:r w:rsidR="000F3EAA" w:rsidRPr="000F3EAA">
        <w:rPr>
          <w:rFonts w:ascii="Times New Roman" w:hAnsi="Times New Roman"/>
          <w:bCs/>
          <w:sz w:val="28"/>
          <w:szCs w:val="28"/>
        </w:rPr>
        <w:t xml:space="preserve"> Nam</w:t>
      </w:r>
      <w:r w:rsidR="000F3EAA" w:rsidRPr="000F3EAA">
        <w:rPr>
          <w:rFonts w:ascii="Times New Roman" w:hAnsi="Times New Roman"/>
          <w:bCs/>
          <w:color w:val="000000"/>
          <w:spacing w:val="-6"/>
          <w:sz w:val="28"/>
          <w:szCs w:val="28"/>
          <w:lang w:val="es-ES"/>
        </w:rPr>
        <w:t xml:space="preserve"> (</w:t>
      </w:r>
      <w:r w:rsidR="000F3EAA" w:rsidRPr="000F3EAA">
        <w:rPr>
          <w:rFonts w:ascii="Times New Roman" w:hAnsi="Times New Roman" w:cs="Times New Roman"/>
          <w:sz w:val="28"/>
          <w:szCs w:val="28"/>
        </w:rPr>
        <w:t>BIC)</w:t>
      </w:r>
      <w:r w:rsidR="00867D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67D6F">
        <w:rPr>
          <w:rFonts w:ascii="Times New Roman" w:eastAsia="Times New Roman" w:hAnsi="Times New Roman" w:cs="Times New Roman"/>
          <w:bCs/>
          <w:sz w:val="28"/>
          <w:szCs w:val="28"/>
        </w:rPr>
        <w:t>theo</w:t>
      </w:r>
      <w:proofErr w:type="spellEnd"/>
      <w:r w:rsidR="00867D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67D6F">
        <w:rPr>
          <w:rFonts w:ascii="Times New Roman" w:eastAsia="Times New Roman" w:hAnsi="Times New Roman" w:cs="Times New Roman"/>
          <w:bCs/>
          <w:sz w:val="28"/>
          <w:szCs w:val="28"/>
        </w:rPr>
        <w:t>hình</w:t>
      </w:r>
      <w:proofErr w:type="spellEnd"/>
      <w:r w:rsidR="00867D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67D6F">
        <w:rPr>
          <w:rFonts w:ascii="Times New Roman" w:eastAsia="Times New Roman" w:hAnsi="Times New Roman" w:cs="Times New Roman"/>
          <w:bCs/>
          <w:sz w:val="28"/>
          <w:szCs w:val="28"/>
        </w:rPr>
        <w:t>thức</w:t>
      </w:r>
      <w:proofErr w:type="spellEnd"/>
      <w:r w:rsidR="00867D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67D6F">
        <w:rPr>
          <w:rFonts w:ascii="Times New Roman" w:eastAsia="Times New Roman" w:hAnsi="Times New Roman" w:cs="Times New Roman"/>
          <w:bCs/>
          <w:sz w:val="28"/>
          <w:szCs w:val="28"/>
        </w:rPr>
        <w:t>trực</w:t>
      </w:r>
      <w:proofErr w:type="spellEnd"/>
      <w:r w:rsidR="00867D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67D6F">
        <w:rPr>
          <w:rFonts w:ascii="Times New Roman" w:eastAsia="Times New Roman" w:hAnsi="Times New Roman" w:cs="Times New Roman"/>
          <w:bCs/>
          <w:sz w:val="28"/>
          <w:szCs w:val="28"/>
        </w:rPr>
        <w:t>tuyến</w:t>
      </w:r>
      <w:proofErr w:type="spellEnd"/>
      <w:r w:rsidRPr="00AE62C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67D6F" w:rsidRPr="00AE62CB" w:rsidRDefault="00867D6F" w:rsidP="00B86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57775" cy="36614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T cơ bả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66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D6F" w:rsidRDefault="00867D6F" w:rsidP="00867D6F">
      <w:pPr>
        <w:shd w:val="clear" w:color="auto" w:fill="FFFFFF"/>
        <w:spacing w:after="0" w:line="400" w:lineRule="atLeast"/>
        <w:ind w:left="73" w:firstLine="64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4893" w:rsidRDefault="00214893" w:rsidP="00B8698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thời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gian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</w:t>
      </w:r>
      <w:proofErr w:type="gram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,5</w:t>
      </w:r>
      <w:proofErr w:type="gram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đào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tạo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khóa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trang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bị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viên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kiến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thức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lý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thuyết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tế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lĩnh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vực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bảo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hiểm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phi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nhân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thọ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như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Tổng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quan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bảo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hiểm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Hợp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bảo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hiểm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Bảo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hiểm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con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bảo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hiểm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xe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cơ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giới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bảo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hiểm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hàng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hóa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bảo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hiểm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tàu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thuyền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bảo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hiểm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bảo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hiểm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kỹ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thuật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bảo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hiểm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trách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nhiệm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tái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bảo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hiểm</w:t>
      </w:r>
      <w:proofErr w:type="spellEnd"/>
      <w:r w:rsidRPr="00F43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30805" w:rsidRPr="00D76BF9" w:rsidRDefault="00867D6F" w:rsidP="00B8698A">
      <w:pPr>
        <w:shd w:val="clear" w:color="auto" w:fill="FFFFFF"/>
        <w:spacing w:after="0" w:line="400" w:lineRule="atLeast"/>
        <w:ind w:left="73" w:firstLine="647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>Bên</w:t>
      </w:r>
      <w:proofErr w:type="spellEnd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>cạnh</w:t>
      </w:r>
      <w:proofErr w:type="spellEnd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>đó</w:t>
      </w:r>
      <w:proofErr w:type="spellEnd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>các</w:t>
      </w:r>
      <w:proofErr w:type="spellEnd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>giảng</w:t>
      </w:r>
      <w:proofErr w:type="spellEnd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>viên</w:t>
      </w:r>
      <w:proofErr w:type="spellEnd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>còn</w:t>
      </w:r>
      <w:proofErr w:type="spellEnd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>đưa</w:t>
      </w:r>
      <w:proofErr w:type="spellEnd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>ra</w:t>
      </w:r>
      <w:proofErr w:type="spellEnd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>các</w:t>
      </w:r>
      <w:proofErr w:type="spellEnd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>tình</w:t>
      </w:r>
      <w:proofErr w:type="spellEnd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>huống</w:t>
      </w:r>
      <w:proofErr w:type="spellEnd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>thực</w:t>
      </w:r>
      <w:proofErr w:type="spellEnd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>tế</w:t>
      </w:r>
      <w:proofErr w:type="spellEnd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>trên</w:t>
      </w:r>
      <w:proofErr w:type="spellEnd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>thị</w:t>
      </w:r>
      <w:proofErr w:type="spellEnd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>trường</w:t>
      </w:r>
      <w:proofErr w:type="spellEnd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>phương</w:t>
      </w:r>
      <w:proofErr w:type="spellEnd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>hướng</w:t>
      </w:r>
      <w:proofErr w:type="spellEnd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>giải</w:t>
      </w:r>
      <w:proofErr w:type="spellEnd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>quyết</w:t>
      </w:r>
      <w:proofErr w:type="spellEnd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>và</w:t>
      </w:r>
      <w:proofErr w:type="spellEnd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>giải</w:t>
      </w:r>
      <w:proofErr w:type="spellEnd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>đáp</w:t>
      </w:r>
      <w:proofErr w:type="spellEnd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>các</w:t>
      </w:r>
      <w:proofErr w:type="spellEnd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>vướng</w:t>
      </w:r>
      <w:proofErr w:type="spellEnd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>mắc</w:t>
      </w:r>
      <w:proofErr w:type="spellEnd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>mà</w:t>
      </w:r>
      <w:proofErr w:type="spellEnd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>học</w:t>
      </w:r>
      <w:proofErr w:type="spellEnd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>viên</w:t>
      </w:r>
      <w:proofErr w:type="spellEnd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>gặp</w:t>
      </w:r>
      <w:proofErr w:type="spellEnd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>phải</w:t>
      </w:r>
      <w:proofErr w:type="spellEnd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>trong</w:t>
      </w:r>
      <w:proofErr w:type="spellEnd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>quá</w:t>
      </w:r>
      <w:proofErr w:type="spellEnd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>trình</w:t>
      </w:r>
      <w:proofErr w:type="spellEnd"/>
      <w:r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riển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khai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nghiệp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vụ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tại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đơn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vị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>Kết</w:t>
      </w:r>
      <w:proofErr w:type="spellEnd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>thúc</w:t>
      </w:r>
      <w:proofErr w:type="spellEnd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>khóa</w:t>
      </w:r>
      <w:proofErr w:type="spellEnd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>học</w:t>
      </w:r>
      <w:proofErr w:type="spellEnd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>các</w:t>
      </w:r>
      <w:proofErr w:type="spellEnd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>học</w:t>
      </w:r>
      <w:proofErr w:type="spellEnd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>viên</w:t>
      </w:r>
      <w:proofErr w:type="spellEnd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>đủ</w:t>
      </w:r>
      <w:proofErr w:type="spellEnd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>điều</w:t>
      </w:r>
      <w:proofErr w:type="spellEnd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>kiện</w:t>
      </w:r>
      <w:proofErr w:type="spellEnd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>sẽ</w:t>
      </w:r>
      <w:proofErr w:type="spellEnd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>tham</w:t>
      </w:r>
      <w:proofErr w:type="spellEnd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>dự</w:t>
      </w:r>
      <w:proofErr w:type="spellEnd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>kỳ</w:t>
      </w:r>
      <w:proofErr w:type="spellEnd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>thi</w:t>
      </w:r>
      <w:proofErr w:type="spellEnd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B542F">
        <w:rPr>
          <w:rFonts w:ascii="Times New Roman" w:eastAsia="Times New Roman" w:hAnsi="Times New Roman" w:cs="Times New Roman"/>
          <w:bCs/>
          <w:sz w:val="28"/>
          <w:szCs w:val="28"/>
        </w:rPr>
        <w:t>cuối</w:t>
      </w:r>
      <w:proofErr w:type="spellEnd"/>
      <w:r w:rsidR="007B54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B542F">
        <w:rPr>
          <w:rFonts w:ascii="Times New Roman" w:eastAsia="Times New Roman" w:hAnsi="Times New Roman" w:cs="Times New Roman"/>
          <w:bCs/>
          <w:sz w:val="28"/>
          <w:szCs w:val="28"/>
        </w:rPr>
        <w:t>khóa</w:t>
      </w:r>
      <w:proofErr w:type="spellEnd"/>
      <w:r w:rsidR="007B54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>để</w:t>
      </w:r>
      <w:proofErr w:type="spellEnd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>làm</w:t>
      </w:r>
      <w:proofErr w:type="spellEnd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>căn</w:t>
      </w:r>
      <w:proofErr w:type="spellEnd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>cứ</w:t>
      </w:r>
      <w:proofErr w:type="spellEnd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>cấp</w:t>
      </w:r>
      <w:proofErr w:type="spellEnd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>chứng</w:t>
      </w:r>
      <w:proofErr w:type="spellEnd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>chỉ</w:t>
      </w:r>
      <w:proofErr w:type="spellEnd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>cuối</w:t>
      </w:r>
      <w:proofErr w:type="spellEnd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>khóa</w:t>
      </w:r>
      <w:proofErr w:type="spellEnd"/>
      <w:r w:rsidR="00F12967" w:rsidRPr="00913B3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214DE" w:rsidRDefault="004214DE"/>
    <w:sectPr w:rsidR="004214DE" w:rsidSect="00DE3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67"/>
    <w:rsid w:val="000F3EAA"/>
    <w:rsid w:val="00214893"/>
    <w:rsid w:val="00272D89"/>
    <w:rsid w:val="00317A29"/>
    <w:rsid w:val="00326D4E"/>
    <w:rsid w:val="00337C81"/>
    <w:rsid w:val="003D3101"/>
    <w:rsid w:val="004214DE"/>
    <w:rsid w:val="004C4737"/>
    <w:rsid w:val="00530805"/>
    <w:rsid w:val="007B542F"/>
    <w:rsid w:val="00867D6F"/>
    <w:rsid w:val="00913B35"/>
    <w:rsid w:val="00925070"/>
    <w:rsid w:val="009734DA"/>
    <w:rsid w:val="0099021D"/>
    <w:rsid w:val="00A07BAB"/>
    <w:rsid w:val="00AE62CB"/>
    <w:rsid w:val="00AF06C6"/>
    <w:rsid w:val="00B8698A"/>
    <w:rsid w:val="00D23D83"/>
    <w:rsid w:val="00F12967"/>
    <w:rsid w:val="00F617EF"/>
    <w:rsid w:val="00F8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0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0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76AD1-5530-46C3-824B-489E2162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Duc Toan</dc:creator>
  <cp:lastModifiedBy>Do Thi Thu Hanh</cp:lastModifiedBy>
  <cp:revision>3</cp:revision>
  <cp:lastPrinted>2021-10-14T03:11:00Z</cp:lastPrinted>
  <dcterms:created xsi:type="dcterms:W3CDTF">2021-10-14T02:34:00Z</dcterms:created>
  <dcterms:modified xsi:type="dcterms:W3CDTF">2021-10-14T03:17:00Z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MOFUCM179265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http://svr-portal1:16200/cs/idcplg</vt:lpwstr>
  </property>
  <property fmtid="{D5CDD505-2E9C-101B-9397-08002B2CF9AE}" pid="5" name="DISdUser">
    <vt:lpwstr>weblogic</vt:lpwstr>
  </property>
  <property fmtid="{D5CDD505-2E9C-101B-9397-08002B2CF9AE}" pid="6" name="DISdID">
    <vt:lpwstr>187443</vt:lpwstr>
  </property>
  <property fmtid="{D5CDD505-2E9C-101B-9397-08002B2CF9AE}" pid="7" name="DISidcName">
    <vt:lpwstr>mofucm</vt:lpwstr>
  </property>
  <property fmtid="{D5CDD505-2E9C-101B-9397-08002B2CF9AE}" pid="8" name="DISTaskPaneUrl">
    <vt:lpwstr>http://svr-portal1:16200/cs/idcplg?IdcService=DESKTOP_DOC_INFO&amp;dDocName=MOFUCM179265&amp;dID=187443&amp;ClientControlled=DocMan,taskpane&amp;coreContentOnly=1</vt:lpwstr>
  </property>
</Properties>
</file>